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posOffset>103447</wp:posOffset>
                </wp:positionH>
                <wp:positionV relativeFrom="paragraph">
                  <wp:posOffset>11316</wp:posOffset>
                </wp:positionV>
                <wp:extent cx="8919689" cy="4206240"/>
                <wp:effectExtent l="19050" t="19050" r="34290" b="4191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9689" cy="420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55AD" w:rsidRPr="00227E78" w:rsidRDefault="002855A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2855AD" w:rsidRPr="00643D09" w:rsidRDefault="002855A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2855AD" w:rsidRPr="00C36869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2855AD" w:rsidRPr="00C36869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855AD" w:rsidRPr="00276D4F" w:rsidRDefault="002855AD" w:rsidP="002A642F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="002A642F" w:rsidRPr="002A642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ILPC-T-03-016</w:t>
                            </w:r>
                          </w:p>
                          <w:p w:rsidR="002855AD" w:rsidRPr="00C36869" w:rsidRDefault="002855AD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AB636A" w:rsidRDefault="002855AD" w:rsidP="002A642F">
                            <w:pPr>
                              <w:bidi/>
                              <w:spacing w:line="60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="00DC2027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2A642F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مشاور جهت </w:t>
                            </w:r>
                            <w:r w:rsidR="002A642F" w:rsidRPr="002A642F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بهينه سازي مصرف سوخت شركت پتروشيمي ايلام</w:t>
                            </w:r>
                            <w:r w:rsidR="00AB636A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Pr="00493E41" w:rsidRDefault="002855AD" w:rsidP="00AB636A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2855AD" w:rsidRPr="00B77D70" w:rsidRDefault="002855AD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2855AD" w:rsidRPr="00D5423B" w:rsidRDefault="002855AD" w:rsidP="00E70D50">
                            <w:pPr>
                              <w:pStyle w:val="TOC2"/>
                            </w:pPr>
                          </w:p>
                          <w:p w:rsidR="002855AD" w:rsidRPr="00EC400D" w:rsidRDefault="002855A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Default="002855A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855AD" w:rsidRPr="00E157E9" w:rsidRDefault="002855A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Default="002855A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855AD" w:rsidRPr="00FC4A9E" w:rsidRDefault="002855A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2855AD" w:rsidRPr="00A772DB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Pr="00623EEE" w:rsidRDefault="002855A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8.15pt;margin-top:.9pt;width:702.35pt;height:3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ll/QIAAD8GAAAOAAAAZHJzL2Uyb0RvYy54bWysVF1v0zAUfUfiP1h+7/LRNG2jpVPXtQhp&#10;wMSGeHZtpwlz7GC7TQfiv3PtpKFjLwitlSJf+/r4fpxzL6+OtUAHrk2lZI6jixAjLqlildzl+MvD&#10;ZjTDyFgiGRFK8hw/cYOvFm/fXLZNxmNVKsG4RgAiTdY2OS6tbbIgMLTkNTEXquESDgula2LB1LuA&#10;adICei2COAzToFWaNVpRbgzs3nSHeOHxi4JT+6koDLdI5Bhis/6r/XfrvsHikmQ7TZqyon0Y5D+i&#10;qEkl4dEB6oZYgva6egFVV1Qrowp7QVUdqKKoKPc5QDZR+Fc29yVpuM8FimOaoUzm9WDpx8OdRhXL&#10;cRJjJEkNPVrurfJPo9jVp21MBm73zZ12GZrmVtFHg6RalUTu+FJr1ZacMIgqcv7BswvOMHAVbdsP&#10;igE6AXRfqmOhawcIRUBH35GnoSP8aBGFzdk8mqezOUYUzpI4TOPE9ywg2el6o419x1WN3CLHWu0l&#10;+wx992+Qw62xvi+sT46wbxgVtYAuH4hAUZqmUx81yXpnwD5h+nyVqNimEsIbjpd8JTSCyzkWNvLP&#10;iH0NyXV7Ueh+HbFgH+jX7Z/i9tR2EFApqOY5upCozXE6nsB9ROsGumKBl48PZc+uZ94DUIdPKOXS&#10;Jq8Zj6+lV4jr71oyv7akEt0a4hfSlYV7pUGpvQM0r6+6a6NXwc/lZhJOk/FsNJ1OxqNkvA5H17PN&#10;arRcQQem6+vV9Tr65WKPkqysGONy7THNSZRR8m+k78dDJ6dBlkOALlq1t1zfl6xFrHKUGU/mcYTB&#10;gLkQT7v2ISJ2MNCo1RhpZb9WtvSScAz1RNC77UCDWer+PYsGdN/fs4eDF7l1HkcgKFTyVDUvH6eY&#10;Tnn2uD1CVZ2Mtoo9gZAgHK8WmLqwKJX+gVELEyzH5vueaI6ReC9BjPMoAbEg641kMo3B0Ocn2/MT&#10;IilAAeEw6pYr243JfaOrXQkvdVSXyo2HonKt9qF2UfUGTCmfTD9R3Rg8t73Xn7m/+A0AAP//AwBQ&#10;SwMEFAAGAAgAAAAhAMHH6vfaAAAACQEAAA8AAABkcnMvZG93bnJldi54bWxMj81ugzAQhO+V+g7W&#10;VuqtMdAURRQT9f8e2t4N3hhUvEbYSaBP382pOa1GM5qdr9zObhBHnELvSUG6SkAgtd70ZBV8fb7f&#10;bUCEqMnowRMqWDDAtrq+KnVh/Il2eKyjFVxCodAKuhjHQsrQduh0WPkRib29n5yOLCcrzaRPXO4G&#10;mSVJLp3uiT90esSXDtuf+uAUvDa/0i510uzs/jkufvP98fCWKnV7Mz89gog4x/8wnOfzdKh4U+MP&#10;ZIIYWOf3nOTLAGd7naXM1ijI83UGsirlJUH1BwAA//8DAFBLAQItABQABgAIAAAAIQC2gziS/gAA&#10;AOEBAAATAAAAAAAAAAAAAAAAAAAAAABbQ29udGVudF9UeXBlc10ueG1sUEsBAi0AFAAGAAgAAAAh&#10;ADj9If/WAAAAlAEAAAsAAAAAAAAAAAAAAAAALwEAAF9yZWxzLy5yZWxzUEsBAi0AFAAGAAgAAAAh&#10;AGdJeWX9AgAAPwYAAA4AAAAAAAAAAAAAAAAALgIAAGRycy9lMm9Eb2MueG1sUEsBAi0AFAAGAAgA&#10;AAAhAMHH6vfaAAAACQEAAA8AAAAAAAAAAAAAAAAAVwUAAGRycy9kb3ducmV2LnhtbFBLBQYAAAAA&#10;BAAEAPMAAABeBgAAAAA=&#10;" fillcolor="white [3201]" strokecolor="#ffc000 [3207]" strokeweight="5pt">
                <v:stroke linestyle="thickThin"/>
                <v:shadow color="#868686"/>
                <v:textbox>
                  <w:txbxContent>
                    <w:p w:rsidR="002855AD" w:rsidRPr="00227E78" w:rsidRDefault="002855A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2855AD" w:rsidRPr="00643D09" w:rsidRDefault="002855A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2855AD" w:rsidRPr="00C36869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2855AD" w:rsidRPr="00C36869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855AD" w:rsidRPr="00276D4F" w:rsidRDefault="002855AD" w:rsidP="002A642F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="002A642F" w:rsidRPr="002A642F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ILPC-T-03-016</w:t>
                      </w:r>
                    </w:p>
                    <w:p w:rsidR="002855AD" w:rsidRPr="00C36869" w:rsidRDefault="002855AD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AB636A" w:rsidRDefault="002855AD" w:rsidP="002A642F">
                      <w:pPr>
                        <w:bidi/>
                        <w:spacing w:line="60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="00DC2027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="002A642F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مشاور جهت </w:t>
                      </w:r>
                      <w:r w:rsidR="002A642F" w:rsidRPr="002A642F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بهينه سازي مصرف سوخت شركت پتروشيمي ايلام</w:t>
                      </w:r>
                      <w:r w:rsidR="00AB636A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855AD" w:rsidRPr="00493E41" w:rsidRDefault="002855AD" w:rsidP="00AB636A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2855AD" w:rsidRPr="00B77D70" w:rsidRDefault="002855AD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2855AD" w:rsidRPr="00D5423B" w:rsidRDefault="002855AD" w:rsidP="00E70D50">
                      <w:pPr>
                        <w:pStyle w:val="TOC2"/>
                      </w:pPr>
                    </w:p>
                    <w:p w:rsidR="002855AD" w:rsidRPr="00EC400D" w:rsidRDefault="002855A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855AD" w:rsidRDefault="002855A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855AD" w:rsidRPr="00E157E9" w:rsidRDefault="002855A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2855AD" w:rsidRDefault="002855A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855AD" w:rsidRPr="00FC4A9E" w:rsidRDefault="002855A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2855AD" w:rsidRPr="00A772DB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855AD" w:rsidRPr="00623EEE" w:rsidRDefault="002855A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6F5A1A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6F5A1A">
        <w:rPr>
          <w:rFonts w:cs="B Nazanin" w:hint="cs"/>
          <w:b/>
          <w:bCs/>
          <w:sz w:val="26"/>
          <w:szCs w:val="26"/>
          <w:rtl/>
          <w:lang w:bidi="fa-IR"/>
        </w:rPr>
        <w:t>08438390000 داخلی 2213-4215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6F5A1A" w:rsidRDefault="006F5A1A" w:rsidP="006F5A1A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2A642F" w:rsidRPr="00EA6E98" w:rsidRDefault="00ED7848" w:rsidP="00EA6E98">
      <w:pPr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2A642F" w:rsidRPr="002A642F">
        <w:rPr>
          <w:rFonts w:asciiTheme="majorBidi" w:hAnsiTheme="majorBidi" w:cstheme="majorBidi"/>
          <w:b/>
          <w:bCs/>
          <w:sz w:val="28"/>
          <w:szCs w:val="28"/>
          <w:lang w:bidi="fa-IR"/>
        </w:rPr>
        <w:t>ILPC-T-03-016</w:t>
      </w:r>
    </w:p>
    <w:p w:rsidR="00EA6457" w:rsidRDefault="00ED7848" w:rsidP="002A642F">
      <w:pPr>
        <w:bidi/>
        <w:spacing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2A642F" w:rsidRPr="002A642F">
        <w:rPr>
          <w:rFonts w:cs="B Nazanin" w:hint="cs"/>
          <w:b/>
          <w:bCs/>
          <w:sz w:val="28"/>
          <w:szCs w:val="28"/>
          <w:rtl/>
        </w:rPr>
        <w:t>مشاور جهت  بهينه سازي مصرف سوخت شركت پتروشيمي ايلام</w:t>
      </w:r>
    </w:p>
    <w:p w:rsidR="00EA6E98" w:rsidRPr="00DF1BCF" w:rsidRDefault="00EA6E98" w:rsidP="00EA6E98">
      <w:pPr>
        <w:bidi/>
        <w:spacing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>
        <w:rPr>
          <w:rFonts w:cs="B Nazanin" w:hint="cs"/>
          <w:b/>
          <w:bCs/>
          <w:sz w:val="28"/>
          <w:szCs w:val="28"/>
          <w:rtl/>
        </w:rPr>
        <w:t xml:space="preserve"> : 000.000.000.000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2A642F" w:rsidRPr="00EA6E98" w:rsidRDefault="00EA6E98" w:rsidP="00EA6E98">
      <w:pPr>
        <w:bidi/>
        <w:spacing w:line="600" w:lineRule="auto"/>
        <w:rPr>
          <w:rFonts w:cs="B Titr"/>
          <w:b/>
          <w:bCs/>
          <w:sz w:val="20"/>
          <w:szCs w:val="20"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BB42BF">
        <w:rPr>
          <w:rFonts w:cs="B Nazanin" w:hint="cs"/>
          <w:b/>
          <w:bCs/>
          <w:sz w:val="28"/>
          <w:szCs w:val="28"/>
          <w:rtl/>
          <w:lang w:bidi="fa-IR"/>
        </w:rPr>
        <w:t xml:space="preserve">یا قیش واریزی </w:t>
      </w:r>
      <w:r>
        <w:rPr>
          <w:rFonts w:cs="B Nazanin" w:hint="cs"/>
          <w:b/>
          <w:bCs/>
          <w:sz w:val="28"/>
          <w:szCs w:val="28"/>
          <w:rtl/>
        </w:rPr>
        <w:t>با</w:t>
      </w:r>
      <w:r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>
        <w:rPr>
          <w:rFonts w:cs="B Nazanin" w:hint="cs"/>
          <w:b/>
          <w:bCs/>
          <w:sz w:val="28"/>
          <w:szCs w:val="28"/>
          <w:rtl/>
        </w:rPr>
        <w:t xml:space="preserve">شماره </w:t>
      </w:r>
      <w:r w:rsidRPr="003670AD">
        <w:rPr>
          <w:rFonts w:cs="B Nazanin" w:hint="cs"/>
          <w:b/>
          <w:bCs/>
          <w:sz w:val="28"/>
          <w:szCs w:val="28"/>
          <w:rtl/>
        </w:rPr>
        <w:t>حساب شرکت پتروشیمی ایلام</w:t>
      </w:r>
      <w:r>
        <w:rPr>
          <w:rFonts w:cs="B Nazanin" w:hint="cs"/>
          <w:b/>
          <w:bCs/>
          <w:sz w:val="26"/>
          <w:szCs w:val="26"/>
          <w:rtl/>
        </w:rPr>
        <w:t xml:space="preserve"> </w:t>
      </w:r>
      <w:r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Pr="003670AD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7D1DC3">
        <w:rPr>
          <w:rFonts w:cs="B Titr" w:hint="cs"/>
          <w:b/>
          <w:bCs/>
          <w:sz w:val="20"/>
          <w:szCs w:val="20"/>
          <w:rtl/>
          <w:lang w:bidi="fa-IR"/>
        </w:rPr>
        <w:t xml:space="preserve">بانک ملت شعبه 22 بهمن کد </w:t>
      </w:r>
      <w:r>
        <w:rPr>
          <w:rFonts w:cs="B Titr" w:hint="cs"/>
          <w:b/>
          <w:bCs/>
          <w:sz w:val="20"/>
          <w:szCs w:val="20"/>
          <w:rtl/>
          <w:lang w:bidi="fa-IR"/>
        </w:rPr>
        <w:t>27078)</w:t>
      </w:r>
      <w:r w:rsidRPr="007D1DC3">
        <w:rPr>
          <w:rFonts w:cs="B Titr" w:hint="cs"/>
          <w:b/>
          <w:bCs/>
          <w:sz w:val="20"/>
          <w:szCs w:val="20"/>
          <w:rtl/>
          <w:lang w:bidi="fa-IR"/>
        </w:rPr>
        <w:t>.</w:t>
      </w:r>
    </w:p>
    <w:p w:rsidR="002A642F" w:rsidRPr="00F42E31" w:rsidRDefault="00874BCB" w:rsidP="00EA6E98">
      <w:pPr>
        <w:bidi/>
        <w:spacing w:line="60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AB636A" w:rsidRPr="00714530">
        <w:rPr>
          <w:rFonts w:cs="B Nazanin" w:hint="cs"/>
          <w:b/>
          <w:bCs/>
          <w:sz w:val="28"/>
          <w:szCs w:val="28"/>
          <w:rtl/>
        </w:rPr>
        <w:t>واحد توسعه محصول،فن آوری و نوآوری</w:t>
      </w:r>
    </w:p>
    <w:p w:rsidR="00874BCB" w:rsidRDefault="00874BCB" w:rsidP="00E96A9C">
      <w:pPr>
        <w:bidi/>
        <w:spacing w:line="60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9902F5" w:rsidRDefault="009902F5" w:rsidP="009902F5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402D6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</w:t>
      </w:r>
      <w:r w:rsidR="00A402D6">
        <w:rPr>
          <w:rFonts w:cs="B Nazanin" w:hint="cs"/>
          <w:sz w:val="27"/>
          <w:szCs w:val="27"/>
          <w:rtl/>
          <w:lang w:bidi="fa-IR"/>
        </w:rPr>
        <w:t>مربوطه</w:t>
      </w:r>
      <w:r>
        <w:rPr>
          <w:rFonts w:cs="B Nazanin" w:hint="cs"/>
          <w:sz w:val="27"/>
          <w:szCs w:val="27"/>
          <w:rtl/>
          <w:lang w:bidi="fa-IR"/>
        </w:rPr>
        <w:t xml:space="preserve">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  <w:r w:rsidR="00A402D6">
        <w:rPr>
          <w:rFonts w:cs="B Nazanin" w:hint="cs"/>
          <w:sz w:val="27"/>
          <w:szCs w:val="27"/>
          <w:rtl/>
          <w:lang w:bidi="fa-IR"/>
        </w:rPr>
        <w:t>(حداقل رتبه دو)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171B75" w:rsidRDefault="00874BCB" w:rsidP="00F5263A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F5263A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F5263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F5263A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F5263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F5263A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F5263A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F5263A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F5263A" w:rsidRPr="00F5263A">
        <w:rPr>
          <w:rFonts w:ascii="B Nazanin" w:cs="B Nazanin" w:hint="cs"/>
          <w:b/>
          <w:bCs/>
          <w:color w:val="FF0000"/>
          <w:sz w:val="27"/>
          <w:szCs w:val="27"/>
          <w:rtl/>
        </w:rPr>
        <w:t>5</w:t>
      </w:r>
      <w:r w:rsidRPr="00F5263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F5263A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F5263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27</w:t>
      </w:r>
      <w:bookmarkStart w:id="0" w:name="_GoBack"/>
      <w:bookmarkEnd w:id="0"/>
      <w:r w:rsidRPr="00F5263A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F5263A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01</w:t>
      </w:r>
      <w:r w:rsidRPr="00F5263A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F5263A" w:rsidRPr="00F5263A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F526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F5263A" w:rsidRPr="00F5263A">
        <w:rPr>
          <w:rFonts w:cs="B Nazanin" w:hint="cs"/>
          <w:b/>
          <w:bCs/>
          <w:color w:val="FF0000"/>
          <w:sz w:val="27"/>
          <w:szCs w:val="27"/>
          <w:rtl/>
        </w:rPr>
        <w:t xml:space="preserve"> صرفا </w:t>
      </w:r>
      <w:r w:rsidRPr="00F5263A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F526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5263A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F526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5263A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F5263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F5263A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F526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5263A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F5263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F5263A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F5263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F526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5263A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F526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5263A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F526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F5263A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F5263A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F526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9A79B9">
        <w:rPr>
          <w:rFonts w:cs="B Nazanin" w:hint="cs"/>
          <w:sz w:val="27"/>
          <w:szCs w:val="27"/>
          <w:rtl/>
          <w:lang w:bidi="fa-IR"/>
        </w:rPr>
        <w:t>(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اسکن </w:t>
      </w:r>
      <w:r w:rsidR="009A79B9">
        <w:rPr>
          <w:rFonts w:ascii="B Nazanin" w:cs="B Nazanin" w:hint="cs"/>
          <w:color w:val="000000"/>
          <w:sz w:val="27"/>
          <w:szCs w:val="27"/>
          <w:rtl/>
        </w:rPr>
        <w:t>رنگی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9A79B9">
        <w:rPr>
          <w:rFonts w:ascii="B Nazanin" w:cs="B Nazanin" w:hint="cs"/>
          <w:color w:val="000000"/>
          <w:sz w:val="27"/>
          <w:szCs w:val="27"/>
          <w:rtl/>
        </w:rPr>
        <w:t>رده (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p w:rsidR="00E33480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0"/>
        <w:gridCol w:w="1718"/>
        <w:gridCol w:w="1808"/>
        <w:gridCol w:w="1577"/>
        <w:gridCol w:w="3124"/>
        <w:gridCol w:w="1529"/>
        <w:gridCol w:w="665"/>
      </w:tblGrid>
      <w:tr w:rsidR="00EB2B57" w:rsidRPr="00F07167" w:rsidTr="000815A9">
        <w:trPr>
          <w:trHeight w:hRule="exact" w:val="1430"/>
          <w:tblHeader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227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13B351AC" wp14:editId="6150E6E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2B57" w:rsidRPr="00F07167" w:rsidTr="000815A9">
        <w:trPr>
          <w:trHeight w:hRule="exact" w:val="703"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103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18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EB2B57" w:rsidRPr="00F07167" w:rsidTr="000815A9">
        <w:trPr>
          <w:trHeight w:hRule="exact" w:val="69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0905BC" w:rsidRPr="003D4046" w:rsidTr="00682670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40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6"/>
                <w:szCs w:val="26"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تجربه (سوابق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اجرايي) در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زمينه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مورد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0905BC" w:rsidRPr="003D4046" w:rsidTr="00682670">
        <w:trPr>
          <w:trHeight w:hRule="exact" w:val="502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30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حسن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سابقه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در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كارهاي</w:t>
            </w:r>
            <w:r>
              <w:rPr>
                <w:rFonts w:cs="BNazanin" w:hint="cs"/>
                <w:color w:val="000000"/>
                <w:sz w:val="26"/>
                <w:szCs w:val="26"/>
                <w:rtl/>
              </w:rPr>
              <w:t xml:space="preserve"> </w:t>
            </w:r>
            <w:r>
              <w:rPr>
                <w:rFonts w:cs="B Zar" w:hint="cs"/>
                <w:color w:val="000000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0905BC" w:rsidRPr="003D4046" w:rsidTr="00682670">
        <w:trPr>
          <w:trHeight w:hRule="exact" w:val="781"/>
          <w:jc w:val="center"/>
        </w:trPr>
        <w:tc>
          <w:tcPr>
            <w:tcW w:w="3810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بر اساس مستندات ارائه شده توسط مناقصه گر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Nazanin"/>
                <w:w w:val="102"/>
                <w:position w:val="6"/>
                <w:sz w:val="25"/>
                <w:szCs w:val="25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0905BC" w:rsidRPr="003D4046" w:rsidTr="00682670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bidi/>
              <w:jc w:val="center"/>
              <w:rPr>
                <w:rFonts w:cs="B Nazanin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بر اساس مستندات ارائه شده توسط مناقصه گر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توان مالی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0905BC" w:rsidRPr="003D4046" w:rsidTr="00682670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bidi/>
              <w:jc w:val="center"/>
              <w:rPr>
                <w:rFonts w:cs="B Nazanin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0905BC" w:rsidRPr="003D4046" w:rsidTr="00682670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0905BC" w:rsidRPr="003D4046" w:rsidTr="000815A9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905BC" w:rsidRPr="003D4046" w:rsidRDefault="000905BC" w:rsidP="000905BC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 w:rsidRPr="003D4046"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0905BC" w:rsidRPr="003D4046" w:rsidTr="000815A9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0905BC" w:rsidRPr="003D4046" w:rsidRDefault="000905BC" w:rsidP="000905BC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30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0905BC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6</w:t>
            </w:r>
          </w:p>
        </w:tc>
      </w:tr>
      <w:tr w:rsidR="000905BC" w:rsidRPr="003D4046" w:rsidTr="00682670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،6، 7،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و8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Default="000905BC" w:rsidP="000905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5BC" w:rsidRPr="003D4046" w:rsidRDefault="00126701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0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905BC" w:rsidRDefault="000905BC" w:rsidP="009D7499">
            <w:pPr>
              <w:bidi/>
              <w:jc w:val="center"/>
              <w:rPr>
                <w:rFonts w:cs="B Zar"/>
                <w:color w:val="000000"/>
                <w:sz w:val="26"/>
                <w:szCs w:val="26"/>
                <w:rtl/>
              </w:rPr>
            </w:pPr>
            <w:r>
              <w:rPr>
                <w:rFonts w:cs="B Zar" w:hint="cs"/>
                <w:color w:val="000000"/>
                <w:sz w:val="26"/>
                <w:szCs w:val="26"/>
                <w:rtl/>
              </w:rPr>
              <w:t xml:space="preserve">گواهی نامه </w:t>
            </w:r>
            <w:r>
              <w:rPr>
                <w:color w:val="000000"/>
                <w:sz w:val="26"/>
                <w:szCs w:val="26"/>
              </w:rPr>
              <w:t>HSE</w:t>
            </w:r>
            <w:r w:rsidR="009D7499">
              <w:rPr>
                <w:rFonts w:hint="cs"/>
                <w:color w:val="000000"/>
                <w:sz w:val="26"/>
                <w:szCs w:val="26"/>
                <w:rtl/>
              </w:rPr>
              <w:t>(الزام)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0905BC" w:rsidRPr="003D4046" w:rsidRDefault="000905BC" w:rsidP="000905B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7</w:t>
            </w:r>
          </w:p>
        </w:tc>
      </w:tr>
      <w:tr w:rsidR="00EB2B57" w:rsidRPr="00F07167" w:rsidTr="000815A9">
        <w:trPr>
          <w:trHeight w:hRule="exact" w:val="607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Default="00EB2B57" w:rsidP="000815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B2B57" w:rsidRPr="00F07167" w:rsidRDefault="00EB2B57" w:rsidP="00EB2B57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53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EB2B57" w:rsidRPr="00F07167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EB2B57" w:rsidRPr="00D20708" w:rsidTr="000815A9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EB2B57" w:rsidRPr="00CE7FFD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  <w:r>
              <w:rPr>
                <w:rFonts w:ascii="BNazanin" w:cs="B Zar" w:hint="cs"/>
                <w:b/>
                <w:bCs/>
                <w:rtl/>
              </w:rPr>
              <w:t xml:space="preserve"> </w:t>
            </w:r>
          </w:p>
          <w:p w:rsidR="00EB2B57" w:rsidRPr="002B27FC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EB2B57" w:rsidRPr="00D20708" w:rsidRDefault="00EB2B57" w:rsidP="000815A9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B2B57" w:rsidRPr="00F07167" w:rsidRDefault="00EB2B57" w:rsidP="00EB2B57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B2B57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D056E5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  <w:p w:rsidR="00D056E5" w:rsidRDefault="00D056E5" w:rsidP="00D056E5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DE6879" w:rsidRDefault="00DE6879" w:rsidP="00DE6879">
      <w:pPr>
        <w:autoSpaceDE w:val="0"/>
        <w:autoSpaceDN w:val="0"/>
        <w:bidi/>
        <w:adjustRightInd w:val="0"/>
        <w:jc w:val="center"/>
        <w:rPr>
          <w:rFonts w:cs="B Titr"/>
          <w:b/>
          <w:bCs/>
          <w:sz w:val="44"/>
          <w:szCs w:val="44"/>
          <w:rtl/>
          <w:lang w:bidi="fa-IR"/>
        </w:rPr>
      </w:pPr>
    </w:p>
    <w:p w:rsidR="00DE6879" w:rsidRDefault="00DE6879" w:rsidP="00DE6879">
      <w:pPr>
        <w:autoSpaceDE w:val="0"/>
        <w:autoSpaceDN w:val="0"/>
        <w:bidi/>
        <w:adjustRightInd w:val="0"/>
        <w:jc w:val="center"/>
        <w:rPr>
          <w:rFonts w:cs="B Titr"/>
          <w:b/>
          <w:bCs/>
          <w:sz w:val="44"/>
          <w:szCs w:val="44"/>
          <w:rtl/>
          <w:lang w:bidi="fa-IR"/>
        </w:rPr>
      </w:pPr>
    </w:p>
    <w:p w:rsidR="00DE6879" w:rsidRDefault="00DE6879" w:rsidP="00DE6879">
      <w:pPr>
        <w:rPr>
          <w:noProof/>
        </w:rPr>
      </w:pPr>
    </w:p>
    <w:sectPr w:rsidR="00DE6879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1C1" w:rsidRDefault="00F131C1" w:rsidP="00B54002">
      <w:pPr>
        <w:spacing w:after="0" w:line="240" w:lineRule="auto"/>
      </w:pPr>
      <w:r>
        <w:separator/>
      </w:r>
    </w:p>
  </w:endnote>
  <w:endnote w:type="continuationSeparator" w:id="0">
    <w:p w:rsidR="00F131C1" w:rsidRDefault="00F131C1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1C1" w:rsidRDefault="00F131C1" w:rsidP="00B54002">
      <w:pPr>
        <w:spacing w:after="0" w:line="240" w:lineRule="auto"/>
      </w:pPr>
      <w:r>
        <w:separator/>
      </w:r>
    </w:p>
  </w:footnote>
  <w:footnote w:type="continuationSeparator" w:id="0">
    <w:p w:rsidR="00F131C1" w:rsidRDefault="00F131C1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4234E"/>
    <w:rsid w:val="00046323"/>
    <w:rsid w:val="00056BE4"/>
    <w:rsid w:val="000838B3"/>
    <w:rsid w:val="000905BC"/>
    <w:rsid w:val="000A62D1"/>
    <w:rsid w:val="000D0A2F"/>
    <w:rsid w:val="000D3D8F"/>
    <w:rsid w:val="000F6929"/>
    <w:rsid w:val="00102579"/>
    <w:rsid w:val="00112630"/>
    <w:rsid w:val="00116C38"/>
    <w:rsid w:val="00126701"/>
    <w:rsid w:val="001365C0"/>
    <w:rsid w:val="00140C0D"/>
    <w:rsid w:val="00171B75"/>
    <w:rsid w:val="00187520"/>
    <w:rsid w:val="00195231"/>
    <w:rsid w:val="001E7EE8"/>
    <w:rsid w:val="002015FB"/>
    <w:rsid w:val="00202676"/>
    <w:rsid w:val="00207271"/>
    <w:rsid w:val="00213798"/>
    <w:rsid w:val="002254D9"/>
    <w:rsid w:val="002855AD"/>
    <w:rsid w:val="002A2C22"/>
    <w:rsid w:val="002A642F"/>
    <w:rsid w:val="002C7DD4"/>
    <w:rsid w:val="00327754"/>
    <w:rsid w:val="00333878"/>
    <w:rsid w:val="00355C55"/>
    <w:rsid w:val="0038071A"/>
    <w:rsid w:val="00394821"/>
    <w:rsid w:val="003970C4"/>
    <w:rsid w:val="003E688E"/>
    <w:rsid w:val="00415CB5"/>
    <w:rsid w:val="00426B76"/>
    <w:rsid w:val="00446BAA"/>
    <w:rsid w:val="00472CFE"/>
    <w:rsid w:val="00493E41"/>
    <w:rsid w:val="004B077A"/>
    <w:rsid w:val="004B2999"/>
    <w:rsid w:val="004B61BA"/>
    <w:rsid w:val="004C500C"/>
    <w:rsid w:val="004D3278"/>
    <w:rsid w:val="0050379F"/>
    <w:rsid w:val="00507AE4"/>
    <w:rsid w:val="00522D2F"/>
    <w:rsid w:val="00533283"/>
    <w:rsid w:val="00537B19"/>
    <w:rsid w:val="00550C22"/>
    <w:rsid w:val="00553F4B"/>
    <w:rsid w:val="00572054"/>
    <w:rsid w:val="005A3B4B"/>
    <w:rsid w:val="005A47D5"/>
    <w:rsid w:val="005B129F"/>
    <w:rsid w:val="005F1727"/>
    <w:rsid w:val="00603431"/>
    <w:rsid w:val="006252CC"/>
    <w:rsid w:val="00631C4A"/>
    <w:rsid w:val="00654187"/>
    <w:rsid w:val="006C77C6"/>
    <w:rsid w:val="006D1036"/>
    <w:rsid w:val="006D4D40"/>
    <w:rsid w:val="006E1426"/>
    <w:rsid w:val="006F5A1A"/>
    <w:rsid w:val="00713E05"/>
    <w:rsid w:val="00714530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C5937"/>
    <w:rsid w:val="007D0848"/>
    <w:rsid w:val="007E7EE3"/>
    <w:rsid w:val="007F3D0A"/>
    <w:rsid w:val="0083467D"/>
    <w:rsid w:val="008478C6"/>
    <w:rsid w:val="00853D2B"/>
    <w:rsid w:val="008548E0"/>
    <w:rsid w:val="008736FD"/>
    <w:rsid w:val="00874BCB"/>
    <w:rsid w:val="00876D27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02F5"/>
    <w:rsid w:val="009955BC"/>
    <w:rsid w:val="00995F4F"/>
    <w:rsid w:val="009A79B9"/>
    <w:rsid w:val="009D46D3"/>
    <w:rsid w:val="009D7499"/>
    <w:rsid w:val="009E3082"/>
    <w:rsid w:val="009E63F4"/>
    <w:rsid w:val="00A360BD"/>
    <w:rsid w:val="00A367E9"/>
    <w:rsid w:val="00A402D6"/>
    <w:rsid w:val="00A53287"/>
    <w:rsid w:val="00A610D2"/>
    <w:rsid w:val="00A63816"/>
    <w:rsid w:val="00A67F56"/>
    <w:rsid w:val="00A71CB6"/>
    <w:rsid w:val="00A7210F"/>
    <w:rsid w:val="00A91A44"/>
    <w:rsid w:val="00AB104E"/>
    <w:rsid w:val="00AB636A"/>
    <w:rsid w:val="00AB686F"/>
    <w:rsid w:val="00B10500"/>
    <w:rsid w:val="00B12462"/>
    <w:rsid w:val="00B132BE"/>
    <w:rsid w:val="00B447EE"/>
    <w:rsid w:val="00B50607"/>
    <w:rsid w:val="00B54002"/>
    <w:rsid w:val="00B77D70"/>
    <w:rsid w:val="00BB42BF"/>
    <w:rsid w:val="00BC667E"/>
    <w:rsid w:val="00BD0641"/>
    <w:rsid w:val="00BD1DAD"/>
    <w:rsid w:val="00BD3DD0"/>
    <w:rsid w:val="00BE4C9B"/>
    <w:rsid w:val="00BF7996"/>
    <w:rsid w:val="00C028EC"/>
    <w:rsid w:val="00C1015E"/>
    <w:rsid w:val="00C52850"/>
    <w:rsid w:val="00C6424E"/>
    <w:rsid w:val="00C70C66"/>
    <w:rsid w:val="00CA40C8"/>
    <w:rsid w:val="00CC3B76"/>
    <w:rsid w:val="00CD3A4E"/>
    <w:rsid w:val="00CE7FFD"/>
    <w:rsid w:val="00CF692A"/>
    <w:rsid w:val="00D056E5"/>
    <w:rsid w:val="00D142FC"/>
    <w:rsid w:val="00D5386A"/>
    <w:rsid w:val="00D7487C"/>
    <w:rsid w:val="00DB1C20"/>
    <w:rsid w:val="00DC151F"/>
    <w:rsid w:val="00DC2027"/>
    <w:rsid w:val="00DC53DF"/>
    <w:rsid w:val="00DC7375"/>
    <w:rsid w:val="00DE6879"/>
    <w:rsid w:val="00E024AC"/>
    <w:rsid w:val="00E1344A"/>
    <w:rsid w:val="00E33480"/>
    <w:rsid w:val="00E345A2"/>
    <w:rsid w:val="00E3716F"/>
    <w:rsid w:val="00E70D50"/>
    <w:rsid w:val="00E734AC"/>
    <w:rsid w:val="00E77938"/>
    <w:rsid w:val="00E96A9C"/>
    <w:rsid w:val="00E97496"/>
    <w:rsid w:val="00E97BD6"/>
    <w:rsid w:val="00EA6457"/>
    <w:rsid w:val="00EA64C6"/>
    <w:rsid w:val="00EA6E98"/>
    <w:rsid w:val="00EA7C6F"/>
    <w:rsid w:val="00EB2B57"/>
    <w:rsid w:val="00EC2133"/>
    <w:rsid w:val="00ED096B"/>
    <w:rsid w:val="00ED76A0"/>
    <w:rsid w:val="00ED7848"/>
    <w:rsid w:val="00EE056F"/>
    <w:rsid w:val="00F00742"/>
    <w:rsid w:val="00F030F1"/>
    <w:rsid w:val="00F131C1"/>
    <w:rsid w:val="00F15CEA"/>
    <w:rsid w:val="00F42E31"/>
    <w:rsid w:val="00F5263A"/>
    <w:rsid w:val="00F745B6"/>
    <w:rsid w:val="00F84035"/>
    <w:rsid w:val="00F86F92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A70877B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0723F-6525-4BC3-9C0D-250D82261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4141</Words>
  <Characters>23608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11</cp:revision>
  <cp:lastPrinted>2023-05-13T08:19:00Z</cp:lastPrinted>
  <dcterms:created xsi:type="dcterms:W3CDTF">2025-03-06T08:53:00Z</dcterms:created>
  <dcterms:modified xsi:type="dcterms:W3CDTF">2025-04-06T04:38:00Z</dcterms:modified>
</cp:coreProperties>
</file>